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E2" w:rsidRDefault="00562DE2" w:rsidP="00562DE2">
      <w:pPr>
        <w:jc w:val="center"/>
        <w:rPr>
          <w:rFonts w:ascii="標楷體" w:eastAsia="標楷體" w:hAnsi="標楷體"/>
          <w:b/>
        </w:rPr>
      </w:pPr>
      <w:r w:rsidRPr="00562DE2">
        <w:rPr>
          <w:rFonts w:ascii="標楷體" w:eastAsia="標楷體" w:hAnsi="標楷體" w:hint="eastAsia"/>
          <w:b/>
        </w:rPr>
        <w:t>國立嘉義大學生物資源學系空間規劃</w:t>
      </w:r>
      <w:r w:rsidR="00270CD7">
        <w:rPr>
          <w:rFonts w:ascii="標楷體" w:eastAsia="標楷體" w:hAnsi="標楷體" w:hint="eastAsia"/>
          <w:b/>
        </w:rPr>
        <w:t>委員會</w:t>
      </w:r>
      <w:r w:rsidRPr="00562DE2">
        <w:rPr>
          <w:rFonts w:ascii="標楷體" w:eastAsia="標楷體" w:hAnsi="標楷體" w:hint="eastAsia"/>
          <w:b/>
        </w:rPr>
        <w:t>設</w:t>
      </w:r>
      <w:bookmarkStart w:id="0" w:name="_GoBack"/>
      <w:bookmarkEnd w:id="0"/>
      <w:r w:rsidRPr="00562DE2">
        <w:rPr>
          <w:rFonts w:ascii="標楷體" w:eastAsia="標楷體" w:hAnsi="標楷體" w:hint="eastAsia"/>
          <w:b/>
        </w:rPr>
        <w:t>置要點</w:t>
      </w:r>
    </w:p>
    <w:p w:rsidR="00562DE2" w:rsidRPr="00562DE2" w:rsidRDefault="00600334" w:rsidP="00600334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105.6.16系務會議修正通過</w:t>
      </w:r>
    </w:p>
    <w:p w:rsidR="004E699E" w:rsidRDefault="004E699E" w:rsidP="00562DE2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4E699E">
        <w:rPr>
          <w:rFonts w:ascii="標楷體" w:eastAsia="標楷體" w:hAnsi="標楷體" w:hint="eastAsia"/>
        </w:rPr>
        <w:t>本系為有效利用空間資源，藉以提昇教學與研究效能，特設立國立嘉義大學生命科學院生物資源學系</w:t>
      </w:r>
      <w:proofErr w:type="gramStart"/>
      <w:r w:rsidRPr="004E699E">
        <w:rPr>
          <w:rFonts w:ascii="標楷體" w:eastAsia="標楷體" w:hAnsi="標楷體" w:hint="eastAsia"/>
        </w:rPr>
        <w:t>系</w:t>
      </w:r>
      <w:proofErr w:type="gramEnd"/>
      <w:r w:rsidRPr="004E699E">
        <w:rPr>
          <w:rFonts w:ascii="標楷體" w:eastAsia="標楷體" w:hAnsi="標楷體" w:hint="eastAsia"/>
        </w:rPr>
        <w:t>空間規劃委員會（以下簡稱本委員會）。</w:t>
      </w:r>
    </w:p>
    <w:p w:rsidR="004E699E" w:rsidRPr="004E699E" w:rsidRDefault="004E699E" w:rsidP="004E699E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4E699E">
        <w:rPr>
          <w:rFonts w:ascii="標楷體" w:eastAsia="標楷體" w:hAnsi="標楷體" w:hint="eastAsia"/>
        </w:rPr>
        <w:t>本委員會職掌如下：</w:t>
      </w:r>
    </w:p>
    <w:p w:rsidR="004E699E" w:rsidRPr="004E699E" w:rsidRDefault="004E699E" w:rsidP="001E3BB0">
      <w:pPr>
        <w:pStyle w:val="a8"/>
        <w:ind w:leftChars="177" w:left="708" w:hangingChars="118" w:hanging="283"/>
        <w:rPr>
          <w:rFonts w:ascii="標楷體" w:eastAsia="標楷體" w:hAnsi="標楷體"/>
        </w:rPr>
      </w:pPr>
      <w:r w:rsidRPr="004E699E">
        <w:rPr>
          <w:rFonts w:ascii="標楷體" w:eastAsia="標楷體" w:hAnsi="標楷體" w:hint="eastAsia"/>
        </w:rPr>
        <w:t>1.</w:t>
      </w:r>
      <w:proofErr w:type="gramStart"/>
      <w:r w:rsidRPr="004E699E">
        <w:rPr>
          <w:rFonts w:ascii="標楷體" w:eastAsia="標楷體" w:hAnsi="標楷體" w:hint="eastAsia"/>
        </w:rPr>
        <w:t>研擬本</w:t>
      </w:r>
      <w:proofErr w:type="gramEnd"/>
      <w:r w:rsidRPr="004E699E">
        <w:rPr>
          <w:rFonts w:ascii="標楷體" w:eastAsia="標楷體" w:hAnsi="標楷體" w:hint="eastAsia"/>
        </w:rPr>
        <w:t>系中長程發展之空間需求。</w:t>
      </w:r>
    </w:p>
    <w:p w:rsidR="004E699E" w:rsidRPr="004E699E" w:rsidRDefault="004E699E" w:rsidP="001E3BB0">
      <w:pPr>
        <w:pStyle w:val="a8"/>
        <w:ind w:leftChars="177" w:left="708" w:hangingChars="118" w:hanging="283"/>
        <w:rPr>
          <w:rFonts w:ascii="標楷體" w:eastAsia="標楷體" w:hAnsi="標楷體"/>
        </w:rPr>
      </w:pPr>
      <w:r w:rsidRPr="004E699E">
        <w:rPr>
          <w:rFonts w:ascii="標楷體" w:eastAsia="標楷體" w:hAnsi="標楷體" w:hint="eastAsia"/>
        </w:rPr>
        <w:t>2.本系空間之分配、借用、監督空間之合理使用及空間調整事宜。</w:t>
      </w:r>
    </w:p>
    <w:p w:rsidR="004E699E" w:rsidRPr="004E699E" w:rsidRDefault="004E699E" w:rsidP="001E3BB0">
      <w:pPr>
        <w:pStyle w:val="a8"/>
        <w:ind w:leftChars="177" w:left="708" w:hangingChars="118" w:hanging="283"/>
        <w:rPr>
          <w:rFonts w:ascii="標楷體" w:eastAsia="標楷體" w:hAnsi="標楷體"/>
        </w:rPr>
      </w:pPr>
      <w:r w:rsidRPr="004E699E">
        <w:rPr>
          <w:rFonts w:ascii="標楷體" w:eastAsia="標楷體" w:hAnsi="標楷體" w:hint="eastAsia"/>
        </w:rPr>
        <w:t>3.規劃本系教學實驗室、共同使用之儀器室、標本室與溫室等空間之使用、管理及內部配置。</w:t>
      </w:r>
    </w:p>
    <w:p w:rsidR="004E699E" w:rsidRDefault="004E699E" w:rsidP="001E3BB0">
      <w:pPr>
        <w:pStyle w:val="a8"/>
        <w:ind w:leftChars="177" w:left="708" w:hangingChars="118" w:hanging="283"/>
        <w:rPr>
          <w:rFonts w:ascii="標楷體" w:eastAsia="標楷體" w:hAnsi="標楷體"/>
        </w:rPr>
      </w:pPr>
      <w:r w:rsidRPr="004E699E">
        <w:rPr>
          <w:rFonts w:ascii="標楷體" w:eastAsia="標楷體" w:hAnsi="標楷體" w:hint="eastAsia"/>
        </w:rPr>
        <w:t>4.其他本系空間規劃事宜。</w:t>
      </w:r>
    </w:p>
    <w:p w:rsidR="00CD5322" w:rsidRPr="00CD5322" w:rsidRDefault="00CD5322" w:rsidP="00CD5322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4E699E">
        <w:rPr>
          <w:rFonts w:ascii="標楷體" w:eastAsia="標楷體" w:hAnsi="標楷體" w:hint="eastAsia"/>
        </w:rPr>
        <w:t>本委員會由本系4名教師組成，其中系主任為當然委員兼召集人，另3名委員由本系全體專任(專案)教師推選擔任之，任期為一年，連選得連任。</w:t>
      </w:r>
    </w:p>
    <w:p w:rsidR="00562DE2" w:rsidRPr="00562DE2" w:rsidRDefault="004E699E" w:rsidP="00562DE2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4E699E">
        <w:rPr>
          <w:rFonts w:ascii="標楷體" w:eastAsia="標楷體" w:hAnsi="標楷體" w:hint="eastAsia"/>
        </w:rPr>
        <w:t>本委員會每學期至少開會一次，得視需要加開會議，開會時得邀請相關人員列席參與。</w:t>
      </w:r>
    </w:p>
    <w:p w:rsidR="00562DE2" w:rsidRPr="00562DE2" w:rsidRDefault="004E699E" w:rsidP="00562DE2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4E699E">
        <w:rPr>
          <w:rFonts w:ascii="標楷體" w:eastAsia="標楷體" w:hAnsi="標楷體" w:hint="eastAsia"/>
        </w:rPr>
        <w:t>本委員會之召開須有三分二(含)以上委員出席始得開議，議決以出席委員二分之一(含)以上同意為成立。</w:t>
      </w:r>
    </w:p>
    <w:p w:rsidR="00562DE2" w:rsidRPr="00562DE2" w:rsidRDefault="004E699E" w:rsidP="00562DE2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4E699E">
        <w:rPr>
          <w:rFonts w:ascii="標楷體" w:eastAsia="標楷體" w:hAnsi="標楷體" w:hint="eastAsia"/>
        </w:rPr>
        <w:t>本要點經系</w:t>
      </w:r>
      <w:proofErr w:type="gramStart"/>
      <w:r w:rsidRPr="004E699E">
        <w:rPr>
          <w:rFonts w:ascii="標楷體" w:eastAsia="標楷體" w:hAnsi="標楷體" w:hint="eastAsia"/>
        </w:rPr>
        <w:t>務</w:t>
      </w:r>
      <w:proofErr w:type="gramEnd"/>
      <w:r w:rsidRPr="004E699E">
        <w:rPr>
          <w:rFonts w:ascii="標楷體" w:eastAsia="標楷體" w:hAnsi="標楷體" w:hint="eastAsia"/>
        </w:rPr>
        <w:t>會議通過後實施，修正時亦同。</w:t>
      </w:r>
    </w:p>
    <w:sectPr w:rsidR="00562DE2" w:rsidRPr="00562DE2" w:rsidSect="001E3BB0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82D" w:rsidRDefault="00CE582D" w:rsidP="00836F63">
      <w:r>
        <w:separator/>
      </w:r>
    </w:p>
  </w:endnote>
  <w:endnote w:type="continuationSeparator" w:id="0">
    <w:p w:rsidR="00CE582D" w:rsidRDefault="00CE582D" w:rsidP="0083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82D" w:rsidRDefault="00CE582D" w:rsidP="00836F63">
      <w:r>
        <w:separator/>
      </w:r>
    </w:p>
  </w:footnote>
  <w:footnote w:type="continuationSeparator" w:id="0">
    <w:p w:rsidR="00CE582D" w:rsidRDefault="00CE582D" w:rsidP="0083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F80"/>
    <w:multiLevelType w:val="hybridMultilevel"/>
    <w:tmpl w:val="AE1880C0"/>
    <w:lvl w:ilvl="0" w:tplc="C7FA7A34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493D6C"/>
    <w:multiLevelType w:val="hybridMultilevel"/>
    <w:tmpl w:val="16D2EB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E437DB"/>
    <w:multiLevelType w:val="hybridMultilevel"/>
    <w:tmpl w:val="2A16FC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EA33388"/>
    <w:multiLevelType w:val="hybridMultilevel"/>
    <w:tmpl w:val="B9F4621E"/>
    <w:lvl w:ilvl="0" w:tplc="B59CD36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55"/>
    <w:rsid w:val="00055FF7"/>
    <w:rsid w:val="0007747C"/>
    <w:rsid w:val="001100E0"/>
    <w:rsid w:val="001D7BC1"/>
    <w:rsid w:val="001E3BB0"/>
    <w:rsid w:val="00270CD7"/>
    <w:rsid w:val="002F3742"/>
    <w:rsid w:val="00304B32"/>
    <w:rsid w:val="003176AF"/>
    <w:rsid w:val="0034113F"/>
    <w:rsid w:val="004A10AA"/>
    <w:rsid w:val="004E699E"/>
    <w:rsid w:val="005066B2"/>
    <w:rsid w:val="00526253"/>
    <w:rsid w:val="00531A15"/>
    <w:rsid w:val="00562DE2"/>
    <w:rsid w:val="00600334"/>
    <w:rsid w:val="00694555"/>
    <w:rsid w:val="007D687D"/>
    <w:rsid w:val="008155B9"/>
    <w:rsid w:val="00836F63"/>
    <w:rsid w:val="00843737"/>
    <w:rsid w:val="008602AC"/>
    <w:rsid w:val="00A66A96"/>
    <w:rsid w:val="00A97E00"/>
    <w:rsid w:val="00B564FF"/>
    <w:rsid w:val="00BE0FB2"/>
    <w:rsid w:val="00BE1FD5"/>
    <w:rsid w:val="00C955BB"/>
    <w:rsid w:val="00CD5322"/>
    <w:rsid w:val="00CE582D"/>
    <w:rsid w:val="00D6395A"/>
    <w:rsid w:val="00F03D7F"/>
    <w:rsid w:val="00F1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6F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6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6F63"/>
    <w:rPr>
      <w:sz w:val="20"/>
      <w:szCs w:val="20"/>
    </w:rPr>
  </w:style>
  <w:style w:type="table" w:styleId="a7">
    <w:name w:val="Table Grid"/>
    <w:basedOn w:val="a1"/>
    <w:uiPriority w:val="59"/>
    <w:rsid w:val="00A66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66A9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62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2D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6F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6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6F63"/>
    <w:rPr>
      <w:sz w:val="20"/>
      <w:szCs w:val="20"/>
    </w:rPr>
  </w:style>
  <w:style w:type="table" w:styleId="a7">
    <w:name w:val="Table Grid"/>
    <w:basedOn w:val="a1"/>
    <w:uiPriority w:val="59"/>
    <w:rsid w:val="00A66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66A9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62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2D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4AE71-3565-4D00-81EA-E9CA9F54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2016-04-27T04:20:00Z</cp:lastPrinted>
  <dcterms:created xsi:type="dcterms:W3CDTF">2016-06-20T01:51:00Z</dcterms:created>
  <dcterms:modified xsi:type="dcterms:W3CDTF">2016-07-25T09:20:00Z</dcterms:modified>
</cp:coreProperties>
</file>